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D873" w14:textId="77777777" w:rsidR="009E2271" w:rsidRDefault="00912F97">
      <w:pPr>
        <w:rPr>
          <w:sz w:val="28"/>
          <w:szCs w:val="28"/>
          <w:u w:val="single"/>
        </w:rPr>
      </w:pPr>
      <w:bookmarkStart w:id="0" w:name="_GoBack"/>
      <w:bookmarkEnd w:id="0"/>
      <w:r w:rsidRPr="00912F97">
        <w:rPr>
          <w:sz w:val="28"/>
          <w:szCs w:val="28"/>
          <w:u w:val="single"/>
        </w:rPr>
        <w:t xml:space="preserve">Meeting Lydia </w:t>
      </w:r>
      <w:r w:rsidR="00E75F41">
        <w:rPr>
          <w:sz w:val="28"/>
          <w:szCs w:val="28"/>
          <w:u w:val="single"/>
        </w:rPr>
        <w:t>–</w:t>
      </w:r>
      <w:r w:rsidR="009A0D98">
        <w:rPr>
          <w:sz w:val="28"/>
          <w:szCs w:val="28"/>
          <w:u w:val="single"/>
        </w:rPr>
        <w:t xml:space="preserve"> Questions for Discussion</w:t>
      </w:r>
    </w:p>
    <w:p w14:paraId="33E45FB0" w14:textId="77777777" w:rsidR="00912F97" w:rsidRDefault="00912F97" w:rsidP="00912F97">
      <w:pPr>
        <w:spacing w:line="240" w:lineRule="auto"/>
      </w:pPr>
      <w:r w:rsidRPr="00853CF3">
        <w:rPr>
          <w:i/>
        </w:rPr>
        <w:t>Meeting Lydia</w:t>
      </w:r>
      <w:r>
        <w:t xml:space="preserve"> is Linda MacDonald’s first published novel, telling the story of early life bull</w:t>
      </w:r>
      <w:r w:rsidR="00E75F41">
        <w:t>y</w:t>
      </w:r>
      <w:r>
        <w:t xml:space="preserve">ing, midlife crises and internet relationships from the perspective of a woman in </w:t>
      </w:r>
      <w:r w:rsidR="009A0D98">
        <w:t xml:space="preserve">menopausal </w:t>
      </w:r>
      <w:r>
        <w:t>turmoil.</w:t>
      </w:r>
    </w:p>
    <w:p w14:paraId="5B37A758" w14:textId="77777777" w:rsidR="00E75F41" w:rsidRDefault="00E75F41" w:rsidP="00912F97">
      <w:pPr>
        <w:spacing w:line="240" w:lineRule="auto"/>
      </w:pPr>
    </w:p>
    <w:p w14:paraId="011BD4F5" w14:textId="77777777" w:rsidR="00912F97" w:rsidRDefault="00912F97" w:rsidP="00E75F41">
      <w:pPr>
        <w:pStyle w:val="ListParagraph"/>
        <w:numPr>
          <w:ilvl w:val="0"/>
          <w:numId w:val="2"/>
        </w:numPr>
        <w:spacing w:line="360" w:lineRule="auto"/>
      </w:pPr>
      <w:r>
        <w:t>Marianne Hayward spent the first seven years of her ed</w:t>
      </w:r>
      <w:r w:rsidR="00853CF3">
        <w:t>ucation at a boys’ prep school.</w:t>
      </w:r>
      <w:r>
        <w:t xml:space="preserve"> How important was this experience in Marianne’s life?</w:t>
      </w:r>
    </w:p>
    <w:p w14:paraId="23C56364" w14:textId="77777777" w:rsidR="00853CF3" w:rsidRDefault="00853CF3" w:rsidP="00E75F41">
      <w:pPr>
        <w:pStyle w:val="ListParagraph"/>
        <w:numPr>
          <w:ilvl w:val="0"/>
          <w:numId w:val="2"/>
        </w:numPr>
        <w:spacing w:line="360" w:lineRule="auto"/>
      </w:pPr>
      <w:r>
        <w:t>It could be argued that each of the instances of bullying were trivial. Why do you think they had such a major impact?</w:t>
      </w:r>
    </w:p>
    <w:p w14:paraId="6682C97F" w14:textId="77777777" w:rsidR="00E75F41" w:rsidRDefault="00853CF3" w:rsidP="00E75F41">
      <w:pPr>
        <w:pStyle w:val="ListParagraph"/>
        <w:numPr>
          <w:ilvl w:val="0"/>
          <w:numId w:val="2"/>
        </w:numPr>
        <w:spacing w:line="360" w:lineRule="auto"/>
      </w:pPr>
      <w:r>
        <w:t>Regarding Charmaine, i</w:t>
      </w:r>
      <w:r w:rsidR="00912F97">
        <w:t>s Marianne’s treatment of Johnny justified?</w:t>
      </w:r>
    </w:p>
    <w:p w14:paraId="4278EE22" w14:textId="77777777" w:rsidR="00530279" w:rsidRDefault="00530279" w:rsidP="00E75F41">
      <w:pPr>
        <w:pStyle w:val="ListParagraph"/>
        <w:numPr>
          <w:ilvl w:val="0"/>
          <w:numId w:val="2"/>
        </w:numPr>
        <w:spacing w:line="360" w:lineRule="auto"/>
      </w:pPr>
      <w:r>
        <w:t>Jealousy is a very destructive emotion yet it may also help to keep people together. Discuss.</w:t>
      </w:r>
    </w:p>
    <w:p w14:paraId="34545A2E" w14:textId="77777777" w:rsidR="00912F97" w:rsidRDefault="00912F97" w:rsidP="00E75F41">
      <w:pPr>
        <w:pStyle w:val="ListParagraph"/>
        <w:numPr>
          <w:ilvl w:val="0"/>
          <w:numId w:val="2"/>
        </w:numPr>
        <w:spacing w:line="360" w:lineRule="auto"/>
      </w:pPr>
      <w:r>
        <w:t>What purpose is served by the scenes where Marianne is teaching her students?</w:t>
      </w:r>
    </w:p>
    <w:p w14:paraId="231469A9" w14:textId="77777777" w:rsidR="00BC15E6" w:rsidRDefault="00912F97" w:rsidP="00E75F41">
      <w:pPr>
        <w:pStyle w:val="ListParagraph"/>
        <w:numPr>
          <w:ilvl w:val="0"/>
          <w:numId w:val="2"/>
        </w:numPr>
        <w:spacing w:line="360" w:lineRule="auto"/>
      </w:pPr>
      <w:r>
        <w:t>Marianne tells her students, ‘We self-censor emails</w:t>
      </w:r>
      <w:r w:rsidRPr="002E39D5">
        <w:t>…</w:t>
      </w:r>
      <w:r>
        <w:t>’ To what extent is this true of her? In what ways is Edward Harvey’s email persona consistent with the child at school?</w:t>
      </w:r>
    </w:p>
    <w:p w14:paraId="61262ECA" w14:textId="77777777" w:rsidR="00853CF3" w:rsidRDefault="00853CF3" w:rsidP="00E75F41">
      <w:pPr>
        <w:pStyle w:val="ListParagraph"/>
        <w:numPr>
          <w:ilvl w:val="0"/>
          <w:numId w:val="2"/>
        </w:numPr>
        <w:spacing w:line="360" w:lineRule="auto"/>
      </w:pPr>
      <w:r>
        <w:t>What are the pros and cons of internet relationships?</w:t>
      </w:r>
    </w:p>
    <w:p w14:paraId="10DDF6A5" w14:textId="77777777" w:rsidR="0088675F" w:rsidRDefault="00E75F41" w:rsidP="00E75F41">
      <w:pPr>
        <w:pStyle w:val="ListParagraph"/>
        <w:numPr>
          <w:ilvl w:val="0"/>
          <w:numId w:val="2"/>
        </w:numPr>
        <w:spacing w:line="360" w:lineRule="auto"/>
      </w:pPr>
      <w:r>
        <w:t>Although written only from Marianne’s point of view, it could be argued that Johnny is also going through a midlife crisis. What evidence is there for this?</w:t>
      </w:r>
    </w:p>
    <w:p w14:paraId="2E4BC3B3" w14:textId="77777777" w:rsidR="0088675F" w:rsidRDefault="00853CF3" w:rsidP="00E75F41">
      <w:pPr>
        <w:pStyle w:val="ListParagraph"/>
        <w:numPr>
          <w:ilvl w:val="0"/>
          <w:numId w:val="2"/>
        </w:numPr>
        <w:spacing w:line="360" w:lineRule="auto"/>
      </w:pPr>
      <w:r>
        <w:t xml:space="preserve">Sheridan’s </w:t>
      </w:r>
      <w:r w:rsidRPr="00853CF3">
        <w:rPr>
          <w:i/>
        </w:rPr>
        <w:t>The Rivals</w:t>
      </w:r>
      <w:r w:rsidR="00912F97">
        <w:t xml:space="preserve"> features in Marianne’s childhood at school. There are several parallels with this</w:t>
      </w:r>
      <w:r>
        <w:t xml:space="preserve"> work</w:t>
      </w:r>
      <w:r w:rsidR="00912F97">
        <w:t xml:space="preserve"> in the novel. I</w:t>
      </w:r>
      <w:r>
        <w:t>f you are familiar with the play</w:t>
      </w:r>
      <w:r w:rsidR="00912F97">
        <w:t>, how many of these did you spot?</w:t>
      </w:r>
    </w:p>
    <w:p w14:paraId="2B9F86DD" w14:textId="77777777" w:rsidR="00BC15E6" w:rsidRDefault="00912F97" w:rsidP="00E75F41">
      <w:pPr>
        <w:pStyle w:val="ListParagraph"/>
        <w:numPr>
          <w:ilvl w:val="0"/>
          <w:numId w:val="2"/>
        </w:numPr>
        <w:spacing w:line="360" w:lineRule="auto"/>
      </w:pPr>
      <w:r>
        <w:t>What purpose is served by the chapter entitled ‘2000 Years hence’?</w:t>
      </w:r>
      <w:r w:rsidR="00BC15E6">
        <w:t xml:space="preserve"> Would you have chosen a different en</w:t>
      </w:r>
      <w:r w:rsidR="0088675F">
        <w:t>ding for the novel and if so</w:t>
      </w:r>
      <w:r w:rsidR="009A0D98">
        <w:t>,</w:t>
      </w:r>
      <w:r w:rsidR="0088675F">
        <w:t xml:space="preserve"> what</w:t>
      </w:r>
      <w:r w:rsidR="00BC15E6">
        <w:t xml:space="preserve"> and why?</w:t>
      </w:r>
    </w:p>
    <w:p w14:paraId="2205A826" w14:textId="77777777" w:rsidR="0088675F" w:rsidRDefault="0088675F" w:rsidP="00E75F41">
      <w:pPr>
        <w:pStyle w:val="ListParagraph"/>
        <w:numPr>
          <w:ilvl w:val="0"/>
          <w:numId w:val="2"/>
        </w:numPr>
        <w:spacing w:line="360" w:lineRule="auto"/>
      </w:pPr>
      <w:r>
        <w:t>What do you think are Marianne’s true feelings for Edward? What evidence do you have for your conclusions?</w:t>
      </w:r>
    </w:p>
    <w:p w14:paraId="4E1087CE" w14:textId="77777777" w:rsidR="00E75F41" w:rsidRDefault="00853CF3" w:rsidP="00E75F41">
      <w:pPr>
        <w:pStyle w:val="ListParagraph"/>
        <w:numPr>
          <w:ilvl w:val="0"/>
          <w:numId w:val="2"/>
        </w:numPr>
        <w:spacing w:line="360" w:lineRule="auto"/>
      </w:pPr>
      <w:r>
        <w:t>Who is your favourite character</w:t>
      </w:r>
      <w:r w:rsidR="00E75F41">
        <w:t xml:space="preserve"> from the book and why?</w:t>
      </w:r>
    </w:p>
    <w:p w14:paraId="6B36C70B" w14:textId="77777777" w:rsidR="009A0D98" w:rsidRDefault="009A0D98" w:rsidP="009A0D98">
      <w:pPr>
        <w:spacing w:line="360" w:lineRule="auto"/>
      </w:pPr>
    </w:p>
    <w:p w14:paraId="2F7EEFB4" w14:textId="77777777" w:rsidR="009A0D98" w:rsidRDefault="009A0D98" w:rsidP="009A0D98">
      <w:pPr>
        <w:spacing w:line="360" w:lineRule="auto"/>
      </w:pPr>
      <w:r>
        <w:t xml:space="preserve">Linda MacDonald may be followed on Twitter @LindaMac1 and would be happy to interact with readers and answer questions. Further information may be found via her Facebook author page at </w:t>
      </w:r>
      <w:hyperlink r:id="rId5" w:history="1">
        <w:r>
          <w:rPr>
            <w:rStyle w:val="Hyperlink"/>
          </w:rPr>
          <w:t>https://www.facebook.com/LindaMacDonaldAuthor/</w:t>
        </w:r>
      </w:hyperlink>
    </w:p>
    <w:sectPr w:rsidR="009A0D98" w:rsidSect="009E2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9D0"/>
    <w:multiLevelType w:val="hybridMultilevel"/>
    <w:tmpl w:val="FD160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77EC"/>
    <w:multiLevelType w:val="hybridMultilevel"/>
    <w:tmpl w:val="E42E7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97"/>
    <w:rsid w:val="00031517"/>
    <w:rsid w:val="00037456"/>
    <w:rsid w:val="000B152D"/>
    <w:rsid w:val="00302342"/>
    <w:rsid w:val="004F7204"/>
    <w:rsid w:val="00530279"/>
    <w:rsid w:val="00691CEF"/>
    <w:rsid w:val="007056FC"/>
    <w:rsid w:val="00815217"/>
    <w:rsid w:val="008266DE"/>
    <w:rsid w:val="00853CF3"/>
    <w:rsid w:val="0088675F"/>
    <w:rsid w:val="008F2F63"/>
    <w:rsid w:val="00912F97"/>
    <w:rsid w:val="009A0D98"/>
    <w:rsid w:val="009E2271"/>
    <w:rsid w:val="00A01FA1"/>
    <w:rsid w:val="00A048E5"/>
    <w:rsid w:val="00B52A00"/>
    <w:rsid w:val="00BC15E6"/>
    <w:rsid w:val="00BD2F49"/>
    <w:rsid w:val="00D00DEE"/>
    <w:rsid w:val="00DC17F6"/>
    <w:rsid w:val="00E75F41"/>
    <w:rsid w:val="00E85CB5"/>
    <w:rsid w:val="00F8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2EFA"/>
  <w15:docId w15:val="{70385C70-8A9A-4A81-BF2A-C4CBB1F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0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indaMacDonaldAuth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</dc:creator>
  <cp:keywords/>
  <dc:description/>
  <cp:lastModifiedBy>Claire Baldry</cp:lastModifiedBy>
  <cp:revision>2</cp:revision>
  <dcterms:created xsi:type="dcterms:W3CDTF">2019-10-08T15:00:00Z</dcterms:created>
  <dcterms:modified xsi:type="dcterms:W3CDTF">2019-10-08T15:00:00Z</dcterms:modified>
</cp:coreProperties>
</file>